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26" w:rsidRDefault="00866426" w:rsidP="00866426">
      <w:pPr>
        <w:jc w:val="right"/>
      </w:pPr>
      <w:r>
        <w:t xml:space="preserve">Приложение </w:t>
      </w:r>
    </w:p>
    <w:p w:rsidR="00866426" w:rsidRDefault="00866426" w:rsidP="00866426">
      <w:pPr>
        <w:jc w:val="right"/>
      </w:pPr>
      <w:r>
        <w:t>к решению Собрания представителей</w:t>
      </w:r>
    </w:p>
    <w:p w:rsidR="00866426" w:rsidRDefault="00866426" w:rsidP="00866426">
      <w:pPr>
        <w:spacing w:line="276" w:lineRule="auto"/>
        <w:jc w:val="right"/>
      </w:pPr>
      <w:r>
        <w:t>сельского поселения Елшанка</w:t>
      </w:r>
    </w:p>
    <w:p w:rsidR="00866426" w:rsidRDefault="00866426" w:rsidP="00866426">
      <w:pPr>
        <w:spacing w:line="276" w:lineRule="auto"/>
        <w:jc w:val="right"/>
      </w:pPr>
      <w:r>
        <w:t>муниципального района Сергиевский</w:t>
      </w:r>
    </w:p>
    <w:p w:rsidR="00866426" w:rsidRDefault="00866426" w:rsidP="00866426">
      <w:pPr>
        <w:spacing w:line="276" w:lineRule="auto"/>
        <w:jc w:val="right"/>
      </w:pPr>
      <w:r>
        <w:t>Самарской области</w:t>
      </w:r>
    </w:p>
    <w:p w:rsidR="00866426" w:rsidRDefault="00866426" w:rsidP="00866426">
      <w:pPr>
        <w:spacing w:line="276" w:lineRule="auto"/>
        <w:jc w:val="right"/>
      </w:pPr>
      <w:r>
        <w:t>№32 от 16.09.2021 г.</w:t>
      </w:r>
    </w:p>
    <w:p w:rsidR="00866426" w:rsidRDefault="00866426" w:rsidP="00866426">
      <w:pPr>
        <w:spacing w:line="0" w:lineRule="atLeast"/>
        <w:ind w:firstLine="284"/>
        <w:jc w:val="right"/>
        <w:rPr>
          <w:sz w:val="28"/>
          <w:szCs w:val="28"/>
        </w:rPr>
      </w:pPr>
    </w:p>
    <w:p w:rsidR="00866426" w:rsidRDefault="00866426" w:rsidP="00866426">
      <w:pPr>
        <w:spacing w:line="0" w:lineRule="atLeast"/>
        <w:ind w:firstLine="284"/>
        <w:jc w:val="right"/>
        <w:rPr>
          <w:sz w:val="28"/>
          <w:szCs w:val="28"/>
        </w:rPr>
      </w:pPr>
    </w:p>
    <w:p w:rsidR="00866426" w:rsidRDefault="00866426" w:rsidP="00866426">
      <w:pPr>
        <w:jc w:val="right"/>
      </w:pPr>
      <w:r>
        <w:t>Приложение № 1</w:t>
      </w:r>
    </w:p>
    <w:p w:rsidR="00866426" w:rsidRDefault="00866426" w:rsidP="00866426">
      <w:pPr>
        <w:jc w:val="right"/>
      </w:pPr>
      <w:r>
        <w:t xml:space="preserve">к Положению </w:t>
      </w:r>
    </w:p>
    <w:p w:rsidR="00866426" w:rsidRDefault="00866426" w:rsidP="00866426">
      <w:pPr>
        <w:jc w:val="both"/>
      </w:pPr>
    </w:p>
    <w:p w:rsidR="00866426" w:rsidRDefault="00866426" w:rsidP="00866426">
      <w:pPr>
        <w:jc w:val="both"/>
        <w:rPr>
          <w:sz w:val="28"/>
          <w:szCs w:val="28"/>
        </w:rPr>
      </w:pPr>
    </w:p>
    <w:p w:rsidR="00866426" w:rsidRDefault="00866426" w:rsidP="0086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866426" w:rsidRDefault="00866426" w:rsidP="0086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при осуществлении администрацией сельского поселения Елшанка муниципального района Сергиевский контроля в сфере благоустройства</w:t>
      </w:r>
    </w:p>
    <w:p w:rsidR="00866426" w:rsidRDefault="00866426" w:rsidP="00866426">
      <w:pPr>
        <w:rPr>
          <w:sz w:val="28"/>
          <w:szCs w:val="28"/>
        </w:rPr>
      </w:pPr>
    </w:p>
    <w:p w:rsidR="00866426" w:rsidRDefault="00866426" w:rsidP="00866426">
      <w:pPr>
        <w:rPr>
          <w:sz w:val="28"/>
          <w:szCs w:val="28"/>
        </w:rPr>
      </w:pPr>
    </w:p>
    <w:p w:rsidR="00866426" w:rsidRDefault="00866426" w:rsidP="00866426">
      <w:pPr>
        <w:rPr>
          <w:sz w:val="28"/>
          <w:szCs w:val="28"/>
        </w:rPr>
      </w:pPr>
    </w:p>
    <w:p w:rsidR="00866426" w:rsidRDefault="00866426" w:rsidP="0086642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Одновременное  наличие следующих факторов:</w:t>
      </w:r>
    </w:p>
    <w:p w:rsidR="00866426" w:rsidRDefault="00866426" w:rsidP="00866426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866426" w:rsidRDefault="00866426" w:rsidP="008664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 наличие у органа местного самоуправления информации о  не заключении  организацией (индивидуальным предпринимателем) договора на вывоз отходов;</w:t>
      </w:r>
    </w:p>
    <w:p w:rsidR="00866426" w:rsidRDefault="00866426" w:rsidP="008664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 </w:t>
      </w:r>
      <w:r>
        <w:rPr>
          <w:sz w:val="28"/>
          <w:szCs w:val="28"/>
        </w:rPr>
        <w:t xml:space="preserve">Выявление в ходе выездного обследования наличия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прилегающей территории сорных растений, высота которых составляет более 20 сантиметров от уровня грунта;  </w:t>
      </w:r>
    </w:p>
    <w:p w:rsidR="00866426" w:rsidRDefault="00866426" w:rsidP="00866426">
      <w:pPr>
        <w:ind w:firstLine="360"/>
        <w:jc w:val="both"/>
        <w:rPr>
          <w:sz w:val="28"/>
          <w:szCs w:val="28"/>
        </w:rPr>
      </w:pPr>
    </w:p>
    <w:p w:rsidR="00866426" w:rsidRDefault="00866426" w:rsidP="00866426">
      <w:pPr>
        <w:ind w:firstLine="360"/>
        <w:rPr>
          <w:sz w:val="28"/>
          <w:szCs w:val="28"/>
        </w:rPr>
      </w:pPr>
    </w:p>
    <w:p w:rsidR="00866426" w:rsidRDefault="00866426" w:rsidP="00866426">
      <w:pPr>
        <w:ind w:firstLine="360"/>
        <w:rPr>
          <w:sz w:val="28"/>
          <w:szCs w:val="28"/>
        </w:rPr>
      </w:pPr>
    </w:p>
    <w:p w:rsidR="00866426" w:rsidRDefault="00866426" w:rsidP="00866426">
      <w:pPr>
        <w:ind w:firstLine="360"/>
        <w:rPr>
          <w:sz w:val="28"/>
          <w:szCs w:val="28"/>
        </w:rPr>
      </w:pPr>
    </w:p>
    <w:p w:rsidR="00866426" w:rsidRDefault="00866426" w:rsidP="00866426">
      <w:pPr>
        <w:ind w:firstLine="360"/>
        <w:rPr>
          <w:sz w:val="28"/>
          <w:szCs w:val="28"/>
        </w:rPr>
      </w:pPr>
    </w:p>
    <w:p w:rsidR="000A17EB" w:rsidRPr="00866426" w:rsidRDefault="000A17EB">
      <w:pPr>
        <w:rPr>
          <w:sz w:val="28"/>
          <w:szCs w:val="28"/>
        </w:rPr>
      </w:pPr>
      <w:bookmarkStart w:id="0" w:name="_GoBack"/>
      <w:bookmarkEnd w:id="0"/>
    </w:p>
    <w:sectPr w:rsidR="000A17EB" w:rsidRPr="008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71"/>
    <w:rsid w:val="000A17EB"/>
    <w:rsid w:val="00431171"/>
    <w:rsid w:val="008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3</cp:revision>
  <dcterms:created xsi:type="dcterms:W3CDTF">2023-05-26T06:25:00Z</dcterms:created>
  <dcterms:modified xsi:type="dcterms:W3CDTF">2023-05-26T06:25:00Z</dcterms:modified>
</cp:coreProperties>
</file>